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D502" w14:textId="6FD2618E" w:rsidR="006961E6" w:rsidRDefault="006961E6" w:rsidP="006961E6">
      <w:pPr>
        <w:rPr>
          <w:rFonts w:ascii="Arial" w:hAnsi="Arial" w:cs="Arial"/>
          <w:sz w:val="24"/>
          <w:szCs w:val="24"/>
        </w:rPr>
      </w:pPr>
      <w:r>
        <w:rPr>
          <w:rFonts w:ascii="Arial" w:hAnsi="Arial" w:cs="Arial"/>
          <w:sz w:val="24"/>
          <w:szCs w:val="24"/>
        </w:rPr>
        <w:t>Kevin’s response to Paignton Consultation Proposals,</w:t>
      </w:r>
    </w:p>
    <w:p w14:paraId="2087DDDF" w14:textId="77777777" w:rsidR="006961E6" w:rsidRDefault="006961E6" w:rsidP="006961E6">
      <w:pPr>
        <w:rPr>
          <w:rFonts w:ascii="Arial" w:hAnsi="Arial" w:cs="Arial"/>
          <w:sz w:val="24"/>
          <w:szCs w:val="24"/>
        </w:rPr>
      </w:pPr>
    </w:p>
    <w:p w14:paraId="6D5A24E2" w14:textId="53849653" w:rsidR="006961E6" w:rsidRDefault="006961E6" w:rsidP="006961E6">
      <w:pPr>
        <w:rPr>
          <w:rFonts w:ascii="Arial" w:hAnsi="Arial" w:cs="Arial"/>
          <w:sz w:val="24"/>
          <w:szCs w:val="24"/>
        </w:rPr>
      </w:pPr>
      <w:r>
        <w:rPr>
          <w:rFonts w:ascii="Arial" w:hAnsi="Arial" w:cs="Arial"/>
          <w:sz w:val="24"/>
          <w:szCs w:val="24"/>
        </w:rPr>
        <w:t>Dear Sirs\Madams</w:t>
      </w:r>
    </w:p>
    <w:p w14:paraId="3645DDC6" w14:textId="77777777" w:rsidR="006961E6" w:rsidRDefault="006961E6" w:rsidP="006961E6">
      <w:pPr>
        <w:rPr>
          <w:rFonts w:ascii="Arial" w:hAnsi="Arial" w:cs="Arial"/>
          <w:sz w:val="24"/>
          <w:szCs w:val="24"/>
        </w:rPr>
      </w:pPr>
    </w:p>
    <w:p w14:paraId="3159CF85" w14:textId="5BA52791" w:rsidR="006961E6" w:rsidRDefault="006961E6" w:rsidP="006961E6">
      <w:pPr>
        <w:rPr>
          <w:rFonts w:ascii="Arial" w:hAnsi="Arial" w:cs="Arial"/>
          <w:b/>
          <w:bCs/>
          <w:sz w:val="24"/>
          <w:szCs w:val="24"/>
        </w:rPr>
      </w:pPr>
      <w:r>
        <w:rPr>
          <w:rFonts w:ascii="Arial" w:hAnsi="Arial" w:cs="Arial"/>
          <w:b/>
          <w:bCs/>
          <w:sz w:val="24"/>
          <w:szCs w:val="24"/>
        </w:rPr>
        <w:t xml:space="preserve">Consultation on Closure of </w:t>
      </w:r>
      <w:r w:rsidR="00F44151">
        <w:rPr>
          <w:rFonts w:ascii="Arial" w:hAnsi="Arial" w:cs="Arial"/>
          <w:b/>
          <w:bCs/>
          <w:sz w:val="24"/>
          <w:szCs w:val="24"/>
        </w:rPr>
        <w:t>Torquay</w:t>
      </w:r>
      <w:r>
        <w:rPr>
          <w:rFonts w:ascii="Arial" w:hAnsi="Arial" w:cs="Arial"/>
          <w:b/>
          <w:bCs/>
          <w:sz w:val="24"/>
          <w:szCs w:val="24"/>
        </w:rPr>
        <w:t xml:space="preserve"> Ticket Office</w:t>
      </w:r>
    </w:p>
    <w:p w14:paraId="5D7AEBF2" w14:textId="77777777" w:rsidR="006961E6" w:rsidRDefault="006961E6" w:rsidP="006961E6">
      <w:pPr>
        <w:rPr>
          <w:rFonts w:ascii="Arial" w:hAnsi="Arial" w:cs="Arial"/>
          <w:b/>
          <w:bCs/>
          <w:sz w:val="24"/>
          <w:szCs w:val="24"/>
        </w:rPr>
      </w:pPr>
    </w:p>
    <w:p w14:paraId="4FBA7975" w14:textId="64C96974" w:rsidR="006961E6" w:rsidRDefault="006961E6" w:rsidP="006961E6">
      <w:pPr>
        <w:rPr>
          <w:rFonts w:ascii="Arial" w:hAnsi="Arial" w:cs="Arial"/>
          <w:sz w:val="24"/>
          <w:szCs w:val="24"/>
        </w:rPr>
      </w:pPr>
      <w:r>
        <w:rPr>
          <w:rFonts w:ascii="Arial" w:hAnsi="Arial" w:cs="Arial"/>
          <w:sz w:val="24"/>
          <w:szCs w:val="24"/>
        </w:rPr>
        <w:t xml:space="preserve">I write as the Member of Parliament whose constituency includes </w:t>
      </w:r>
      <w:r w:rsidR="00F44151">
        <w:rPr>
          <w:rFonts w:ascii="Arial" w:hAnsi="Arial" w:cs="Arial"/>
          <w:sz w:val="24"/>
          <w:szCs w:val="24"/>
        </w:rPr>
        <w:t>Torquay</w:t>
      </w:r>
      <w:r>
        <w:rPr>
          <w:rFonts w:ascii="Arial" w:hAnsi="Arial" w:cs="Arial"/>
          <w:sz w:val="24"/>
          <w:szCs w:val="24"/>
        </w:rPr>
        <w:t xml:space="preserve"> Station to give my comments on the proposal to close the ticket office at this station.</w:t>
      </w:r>
    </w:p>
    <w:p w14:paraId="3FD24F7A" w14:textId="77777777" w:rsidR="006961E6" w:rsidRDefault="006961E6" w:rsidP="006961E6">
      <w:pPr>
        <w:rPr>
          <w:rFonts w:ascii="Arial" w:hAnsi="Arial" w:cs="Arial"/>
          <w:sz w:val="24"/>
          <w:szCs w:val="24"/>
        </w:rPr>
      </w:pPr>
    </w:p>
    <w:p w14:paraId="023FCA39" w14:textId="5F0764B2" w:rsidR="006961E6" w:rsidRDefault="006961E6" w:rsidP="006961E6">
      <w:pPr>
        <w:rPr>
          <w:rFonts w:ascii="Arial" w:hAnsi="Arial" w:cs="Arial"/>
          <w:color w:val="000000"/>
          <w:sz w:val="24"/>
          <w:szCs w:val="24"/>
        </w:rPr>
      </w:pPr>
      <w:r>
        <w:rPr>
          <w:rFonts w:ascii="Arial" w:hAnsi="Arial" w:cs="Arial"/>
          <w:sz w:val="24"/>
          <w:szCs w:val="24"/>
        </w:rPr>
        <w:t xml:space="preserve">Whilst noting the wider reasoning for the overall proposals is the fall in the use of ticket offices to under 15% of sales nationally, the situation at </w:t>
      </w:r>
      <w:r w:rsidR="00F44151">
        <w:rPr>
          <w:rFonts w:ascii="Arial" w:hAnsi="Arial" w:cs="Arial"/>
          <w:sz w:val="24"/>
          <w:szCs w:val="24"/>
        </w:rPr>
        <w:t xml:space="preserve">Torquay </w:t>
      </w:r>
      <w:r>
        <w:rPr>
          <w:rFonts w:ascii="Arial" w:hAnsi="Arial" w:cs="Arial"/>
          <w:sz w:val="24"/>
          <w:szCs w:val="24"/>
        </w:rPr>
        <w:t>Statio</w:t>
      </w:r>
      <w:r w:rsidR="00F44151">
        <w:rPr>
          <w:rFonts w:ascii="Arial" w:hAnsi="Arial" w:cs="Arial"/>
          <w:sz w:val="24"/>
          <w:szCs w:val="24"/>
        </w:rPr>
        <w:t>n indicates a higher number of people still wishing to have a staff member sell them a ticket.</w:t>
      </w:r>
    </w:p>
    <w:p w14:paraId="643DAA72" w14:textId="77777777" w:rsidR="006961E6" w:rsidRDefault="006961E6" w:rsidP="006961E6">
      <w:pPr>
        <w:rPr>
          <w:rFonts w:ascii="Arial" w:hAnsi="Arial" w:cs="Arial"/>
          <w:color w:val="000000"/>
          <w:sz w:val="24"/>
          <w:szCs w:val="24"/>
        </w:rPr>
      </w:pPr>
    </w:p>
    <w:p w14:paraId="2CC0CB08" w14:textId="2DC00F23" w:rsidR="006961E6" w:rsidRDefault="006961E6" w:rsidP="006961E6">
      <w:pPr>
        <w:rPr>
          <w:rFonts w:ascii="Arial" w:hAnsi="Arial" w:cs="Arial"/>
          <w:color w:val="000000"/>
          <w:sz w:val="24"/>
          <w:szCs w:val="24"/>
        </w:rPr>
      </w:pPr>
      <w:r>
        <w:rPr>
          <w:rFonts w:ascii="Arial" w:hAnsi="Arial" w:cs="Arial"/>
          <w:color w:val="000000"/>
          <w:sz w:val="24"/>
          <w:szCs w:val="24"/>
        </w:rPr>
        <w:t xml:space="preserve">As the consultation document itself confirms, </w:t>
      </w:r>
      <w:r w:rsidR="005B721D">
        <w:rPr>
          <w:rFonts w:ascii="Arial" w:hAnsi="Arial" w:cs="Arial"/>
          <w:color w:val="000000" w:themeColor="text1"/>
          <w:sz w:val="24"/>
          <w:szCs w:val="24"/>
        </w:rPr>
        <w:t xml:space="preserve">at Torquay Station </w:t>
      </w:r>
      <w:r w:rsidR="005B721D" w:rsidRPr="00133C02">
        <w:rPr>
          <w:rFonts w:ascii="Arial" w:hAnsi="Arial" w:cs="Arial"/>
          <w:color w:val="000000" w:themeColor="text1"/>
          <w:sz w:val="24"/>
          <w:szCs w:val="24"/>
        </w:rPr>
        <w:t>29.4% (37,984)</w:t>
      </w:r>
      <w:r w:rsidR="005B721D">
        <w:rPr>
          <w:rFonts w:ascii="Arial" w:hAnsi="Arial" w:cs="Arial"/>
          <w:color w:val="000000" w:themeColor="text1"/>
          <w:sz w:val="24"/>
          <w:szCs w:val="24"/>
        </w:rPr>
        <w:t xml:space="preserve"> of tickets are still</w:t>
      </w:r>
      <w:r w:rsidR="005B721D" w:rsidRPr="00133C02">
        <w:rPr>
          <w:rFonts w:ascii="Arial" w:hAnsi="Arial" w:cs="Arial"/>
          <w:color w:val="000000" w:themeColor="text1"/>
          <w:sz w:val="24"/>
          <w:szCs w:val="24"/>
        </w:rPr>
        <w:t xml:space="preserve"> sold from the ticket office,</w:t>
      </w:r>
      <w:r w:rsidR="005B721D">
        <w:rPr>
          <w:rFonts w:ascii="Arial" w:hAnsi="Arial" w:cs="Arial"/>
          <w:color w:val="000000" w:themeColor="text1"/>
          <w:sz w:val="24"/>
          <w:szCs w:val="24"/>
        </w:rPr>
        <w:t xml:space="preserve"> nearly double the national average.</w:t>
      </w:r>
      <w:r w:rsidR="005B721D">
        <w:rPr>
          <w:rFonts w:ascii="Arial" w:hAnsi="Arial" w:cs="Arial"/>
          <w:color w:val="000000"/>
          <w:sz w:val="24"/>
          <w:szCs w:val="24"/>
        </w:rPr>
        <w:t xml:space="preserve"> This said, as a regular user of </w:t>
      </w:r>
      <w:r w:rsidR="00546D4B">
        <w:rPr>
          <w:rFonts w:ascii="Arial" w:hAnsi="Arial" w:cs="Arial"/>
          <w:color w:val="000000"/>
          <w:sz w:val="24"/>
          <w:szCs w:val="24"/>
        </w:rPr>
        <w:t>Torquay</w:t>
      </w:r>
      <w:r w:rsidR="005B721D">
        <w:rPr>
          <w:rFonts w:ascii="Arial" w:hAnsi="Arial" w:cs="Arial"/>
          <w:color w:val="000000"/>
          <w:sz w:val="24"/>
          <w:szCs w:val="24"/>
        </w:rPr>
        <w:t xml:space="preserve"> </w:t>
      </w:r>
      <w:r w:rsidR="00546D4B">
        <w:rPr>
          <w:rFonts w:ascii="Arial" w:hAnsi="Arial" w:cs="Arial"/>
          <w:color w:val="000000"/>
          <w:sz w:val="24"/>
          <w:szCs w:val="24"/>
        </w:rPr>
        <w:t>S</w:t>
      </w:r>
      <w:r w:rsidR="005B721D">
        <w:rPr>
          <w:rFonts w:ascii="Arial" w:hAnsi="Arial" w:cs="Arial"/>
          <w:color w:val="000000"/>
          <w:sz w:val="24"/>
          <w:szCs w:val="24"/>
        </w:rPr>
        <w:t xml:space="preserve">tation for my own </w:t>
      </w:r>
      <w:r w:rsidR="00546D4B">
        <w:rPr>
          <w:rFonts w:ascii="Arial" w:hAnsi="Arial" w:cs="Arial"/>
          <w:color w:val="000000"/>
          <w:sz w:val="24"/>
          <w:szCs w:val="24"/>
        </w:rPr>
        <w:t xml:space="preserve">train </w:t>
      </w:r>
      <w:r w:rsidR="00257578">
        <w:rPr>
          <w:rFonts w:ascii="Arial" w:hAnsi="Arial" w:cs="Arial"/>
          <w:color w:val="000000"/>
          <w:sz w:val="24"/>
          <w:szCs w:val="24"/>
        </w:rPr>
        <w:t>travel,</w:t>
      </w:r>
      <w:r w:rsidR="005B721D">
        <w:rPr>
          <w:rFonts w:ascii="Arial" w:hAnsi="Arial" w:cs="Arial"/>
          <w:color w:val="000000"/>
          <w:sz w:val="24"/>
          <w:szCs w:val="24"/>
        </w:rPr>
        <w:t xml:space="preserve"> I recognise the current </w:t>
      </w:r>
      <w:r w:rsidR="00546D4B">
        <w:rPr>
          <w:rFonts w:ascii="Arial" w:hAnsi="Arial" w:cs="Arial"/>
          <w:color w:val="000000"/>
          <w:sz w:val="24"/>
          <w:szCs w:val="24"/>
        </w:rPr>
        <w:t xml:space="preserve">facilities are far from </w:t>
      </w:r>
      <w:r w:rsidR="00280F84">
        <w:rPr>
          <w:rFonts w:ascii="Arial" w:hAnsi="Arial" w:cs="Arial"/>
          <w:color w:val="000000"/>
          <w:sz w:val="24"/>
          <w:szCs w:val="24"/>
        </w:rPr>
        <w:t>ideal for passengers.</w:t>
      </w:r>
    </w:p>
    <w:p w14:paraId="1B297D8E" w14:textId="7870CAE1" w:rsidR="00280F84" w:rsidRDefault="00280F84" w:rsidP="006961E6">
      <w:pPr>
        <w:rPr>
          <w:rFonts w:ascii="Arial" w:hAnsi="Arial" w:cs="Arial"/>
          <w:color w:val="000000"/>
          <w:sz w:val="24"/>
          <w:szCs w:val="24"/>
        </w:rPr>
      </w:pPr>
    </w:p>
    <w:p w14:paraId="77967230" w14:textId="530FB8E1" w:rsidR="00280F84" w:rsidRDefault="00280F84" w:rsidP="006961E6">
      <w:pPr>
        <w:rPr>
          <w:rFonts w:ascii="Arial" w:hAnsi="Arial" w:cs="Arial"/>
          <w:color w:val="000000"/>
          <w:sz w:val="24"/>
          <w:szCs w:val="24"/>
        </w:rPr>
      </w:pPr>
      <w:r>
        <w:rPr>
          <w:rFonts w:ascii="Arial" w:hAnsi="Arial" w:cs="Arial"/>
          <w:color w:val="000000"/>
          <w:sz w:val="24"/>
          <w:szCs w:val="24"/>
        </w:rPr>
        <w:t>The ticket office, facilities for staff manning the station and customer toilets are all located on the Down Platform, where the only destination is Paignton Station. Whilst many arrive at this platform, only a tiny number depart from it. Most passengers (over 90%) using this station enter the station from the other side of the building onto the Up Platform.</w:t>
      </w:r>
    </w:p>
    <w:p w14:paraId="7D78934E" w14:textId="77777777" w:rsidR="00280F84" w:rsidRDefault="00280F84" w:rsidP="006961E6">
      <w:pPr>
        <w:rPr>
          <w:rFonts w:ascii="Arial" w:hAnsi="Arial" w:cs="Arial"/>
          <w:color w:val="000000"/>
          <w:sz w:val="24"/>
          <w:szCs w:val="24"/>
        </w:rPr>
      </w:pPr>
    </w:p>
    <w:p w14:paraId="3170236C" w14:textId="10C7586F" w:rsidR="00146F79" w:rsidRDefault="00280F84" w:rsidP="006961E6">
      <w:pPr>
        <w:rPr>
          <w:rFonts w:ascii="Arial" w:hAnsi="Arial" w:cs="Arial"/>
          <w:color w:val="000000"/>
          <w:sz w:val="24"/>
          <w:szCs w:val="24"/>
        </w:rPr>
      </w:pPr>
      <w:r>
        <w:rPr>
          <w:rFonts w:ascii="Arial" w:hAnsi="Arial" w:cs="Arial"/>
          <w:color w:val="000000"/>
          <w:sz w:val="24"/>
          <w:szCs w:val="24"/>
        </w:rPr>
        <w:t>The Up Platform is the location of the self-service ticket machine, but</w:t>
      </w:r>
      <w:r w:rsidR="005B3241">
        <w:rPr>
          <w:rFonts w:ascii="Arial" w:hAnsi="Arial" w:cs="Arial"/>
          <w:color w:val="000000"/>
          <w:sz w:val="24"/>
          <w:szCs w:val="24"/>
        </w:rPr>
        <w:t xml:space="preserve"> staff are based </w:t>
      </w:r>
      <w:r w:rsidR="0062248E">
        <w:rPr>
          <w:rFonts w:ascii="Arial" w:hAnsi="Arial" w:cs="Arial"/>
          <w:color w:val="000000"/>
          <w:sz w:val="24"/>
          <w:szCs w:val="24"/>
        </w:rPr>
        <w:t>mostly based</w:t>
      </w:r>
      <w:r w:rsidR="005B3241">
        <w:rPr>
          <w:rFonts w:ascii="Arial" w:hAnsi="Arial" w:cs="Arial"/>
          <w:color w:val="000000"/>
          <w:sz w:val="24"/>
          <w:szCs w:val="24"/>
        </w:rPr>
        <w:t xml:space="preserve"> in the Ticket Office</w:t>
      </w:r>
      <w:r w:rsidR="0062248E">
        <w:rPr>
          <w:rFonts w:ascii="Arial" w:hAnsi="Arial" w:cs="Arial"/>
          <w:color w:val="000000"/>
          <w:sz w:val="24"/>
          <w:szCs w:val="24"/>
        </w:rPr>
        <w:t xml:space="preserve"> on the opposite platform</w:t>
      </w:r>
      <w:r w:rsidR="005B3241">
        <w:rPr>
          <w:rFonts w:ascii="Arial" w:hAnsi="Arial" w:cs="Arial"/>
          <w:color w:val="000000"/>
          <w:sz w:val="24"/>
          <w:szCs w:val="24"/>
        </w:rPr>
        <w:t>. To reach the</w:t>
      </w:r>
      <w:r w:rsidR="0062248E">
        <w:rPr>
          <w:rFonts w:ascii="Arial" w:hAnsi="Arial" w:cs="Arial"/>
          <w:color w:val="000000"/>
          <w:sz w:val="24"/>
          <w:szCs w:val="24"/>
        </w:rPr>
        <w:t xml:space="preserve"> Ticket Office</w:t>
      </w:r>
      <w:r w:rsidR="005B3241">
        <w:rPr>
          <w:rFonts w:ascii="Arial" w:hAnsi="Arial" w:cs="Arial"/>
          <w:color w:val="000000"/>
          <w:sz w:val="24"/>
          <w:szCs w:val="24"/>
        </w:rPr>
        <w:t xml:space="preserve"> requires using a Victorian era footbridge with no lift or any form of accessible option</w:t>
      </w:r>
      <w:r w:rsidR="00146F79">
        <w:rPr>
          <w:rFonts w:ascii="Arial" w:hAnsi="Arial" w:cs="Arial"/>
          <w:color w:val="000000"/>
          <w:sz w:val="24"/>
          <w:szCs w:val="24"/>
        </w:rPr>
        <w:t xml:space="preserve"> to reach the other side of the station</w:t>
      </w:r>
      <w:r w:rsidR="0062248E">
        <w:rPr>
          <w:rFonts w:ascii="Arial" w:hAnsi="Arial" w:cs="Arial"/>
          <w:color w:val="000000"/>
          <w:sz w:val="24"/>
          <w:szCs w:val="24"/>
        </w:rPr>
        <w:t xml:space="preserve">, although a lift is planned </w:t>
      </w:r>
      <w:r w:rsidR="00A31471">
        <w:rPr>
          <w:rFonts w:ascii="Arial" w:hAnsi="Arial" w:cs="Arial"/>
          <w:color w:val="000000"/>
          <w:sz w:val="24"/>
          <w:szCs w:val="24"/>
        </w:rPr>
        <w:t>this will still be an inconvenient option.</w:t>
      </w:r>
    </w:p>
    <w:p w14:paraId="79C3825E" w14:textId="77777777" w:rsidR="00146F79" w:rsidRDefault="00146F79" w:rsidP="006961E6">
      <w:pPr>
        <w:rPr>
          <w:rFonts w:ascii="Arial" w:hAnsi="Arial" w:cs="Arial"/>
          <w:color w:val="000000"/>
          <w:sz w:val="24"/>
          <w:szCs w:val="24"/>
        </w:rPr>
      </w:pPr>
    </w:p>
    <w:p w14:paraId="5462E452" w14:textId="6865C7D4" w:rsidR="00280F84" w:rsidRDefault="00146F79" w:rsidP="006961E6">
      <w:pPr>
        <w:rPr>
          <w:rFonts w:ascii="Arial" w:hAnsi="Arial" w:cs="Arial"/>
          <w:color w:val="000000"/>
          <w:sz w:val="24"/>
          <w:szCs w:val="24"/>
        </w:rPr>
      </w:pPr>
      <w:r>
        <w:rPr>
          <w:rFonts w:ascii="Arial" w:hAnsi="Arial" w:cs="Arial"/>
          <w:color w:val="000000"/>
          <w:sz w:val="24"/>
          <w:szCs w:val="24"/>
        </w:rPr>
        <w:t xml:space="preserve">Whilst Torquay Station is a </w:t>
      </w:r>
      <w:r w:rsidR="00A667D2">
        <w:rPr>
          <w:rFonts w:ascii="Arial" w:hAnsi="Arial" w:cs="Arial"/>
          <w:color w:val="000000"/>
          <w:sz w:val="24"/>
          <w:szCs w:val="24"/>
        </w:rPr>
        <w:t>historic gem and a perfect specimen of classic Victorian Station architecture</w:t>
      </w:r>
      <w:r w:rsidR="00A31471">
        <w:rPr>
          <w:rFonts w:ascii="Arial" w:hAnsi="Arial" w:cs="Arial"/>
          <w:color w:val="000000"/>
          <w:sz w:val="24"/>
          <w:szCs w:val="24"/>
        </w:rPr>
        <w:t>,</w:t>
      </w:r>
      <w:r w:rsidR="00A667D2">
        <w:rPr>
          <w:rFonts w:ascii="Arial" w:hAnsi="Arial" w:cs="Arial"/>
          <w:color w:val="000000"/>
          <w:sz w:val="24"/>
          <w:szCs w:val="24"/>
        </w:rPr>
        <w:t xml:space="preserve"> </w:t>
      </w:r>
      <w:r w:rsidR="00A31471">
        <w:rPr>
          <w:rFonts w:ascii="Arial" w:hAnsi="Arial" w:cs="Arial"/>
          <w:color w:val="000000"/>
          <w:sz w:val="24"/>
          <w:szCs w:val="24"/>
        </w:rPr>
        <w:t>t</w:t>
      </w:r>
      <w:r>
        <w:rPr>
          <w:rFonts w:ascii="Arial" w:hAnsi="Arial" w:cs="Arial"/>
          <w:color w:val="000000"/>
          <w:sz w:val="24"/>
          <w:szCs w:val="24"/>
        </w:rPr>
        <w:t xml:space="preserve">he </w:t>
      </w:r>
      <w:r w:rsidR="00A667D2">
        <w:rPr>
          <w:rFonts w:ascii="Arial" w:hAnsi="Arial" w:cs="Arial"/>
          <w:color w:val="000000"/>
          <w:sz w:val="24"/>
          <w:szCs w:val="24"/>
        </w:rPr>
        <w:t>immediate</w:t>
      </w:r>
      <w:r>
        <w:rPr>
          <w:rFonts w:ascii="Arial" w:hAnsi="Arial" w:cs="Arial"/>
          <w:color w:val="000000"/>
          <w:sz w:val="24"/>
          <w:szCs w:val="24"/>
        </w:rPr>
        <w:t xml:space="preserve"> environment for </w:t>
      </w:r>
      <w:r w:rsidR="00A31471">
        <w:rPr>
          <w:rFonts w:ascii="Arial" w:hAnsi="Arial" w:cs="Arial"/>
          <w:color w:val="000000"/>
          <w:sz w:val="24"/>
          <w:szCs w:val="24"/>
        </w:rPr>
        <w:t>passengers</w:t>
      </w:r>
      <w:r>
        <w:rPr>
          <w:rFonts w:ascii="Arial" w:hAnsi="Arial" w:cs="Arial"/>
          <w:color w:val="000000"/>
          <w:sz w:val="24"/>
          <w:szCs w:val="24"/>
        </w:rPr>
        <w:t xml:space="preserve"> arriving at Torquay Station on the Up Platform is far from welcoming, with disused (and damaged) letter boxes mounted to the wall</w:t>
      </w:r>
      <w:r w:rsidR="00FB056C">
        <w:rPr>
          <w:rFonts w:ascii="Arial" w:hAnsi="Arial" w:cs="Arial"/>
          <w:color w:val="000000"/>
          <w:sz w:val="24"/>
          <w:szCs w:val="24"/>
        </w:rPr>
        <w:t xml:space="preserve"> the first si</w:t>
      </w:r>
      <w:r w:rsidR="000F39E9">
        <w:rPr>
          <w:rFonts w:ascii="Arial" w:hAnsi="Arial" w:cs="Arial"/>
          <w:color w:val="000000"/>
          <w:sz w:val="24"/>
          <w:szCs w:val="24"/>
        </w:rPr>
        <w:t>ght</w:t>
      </w:r>
      <w:r w:rsidR="00FB056C">
        <w:rPr>
          <w:rFonts w:ascii="Arial" w:hAnsi="Arial" w:cs="Arial"/>
          <w:color w:val="000000"/>
          <w:sz w:val="24"/>
          <w:szCs w:val="24"/>
        </w:rPr>
        <w:t xml:space="preserve"> on arrival. The buildings on the Up Platform are in good </w:t>
      </w:r>
      <w:proofErr w:type="gramStart"/>
      <w:r w:rsidR="00FB056C">
        <w:rPr>
          <w:rFonts w:ascii="Arial" w:hAnsi="Arial" w:cs="Arial"/>
          <w:color w:val="000000"/>
          <w:sz w:val="24"/>
          <w:szCs w:val="24"/>
        </w:rPr>
        <w:t>condition, but</w:t>
      </w:r>
      <w:proofErr w:type="gramEnd"/>
      <w:r w:rsidR="00FB056C">
        <w:rPr>
          <w:rFonts w:ascii="Arial" w:hAnsi="Arial" w:cs="Arial"/>
          <w:color w:val="000000"/>
          <w:sz w:val="24"/>
          <w:szCs w:val="24"/>
        </w:rPr>
        <w:t xml:space="preserve"> have been empty for some years. </w:t>
      </w:r>
    </w:p>
    <w:p w14:paraId="11FB3C0F" w14:textId="77777777" w:rsidR="006961E6" w:rsidRDefault="006961E6" w:rsidP="006961E6">
      <w:pPr>
        <w:rPr>
          <w:rFonts w:ascii="Arial" w:hAnsi="Arial" w:cs="Arial"/>
          <w:color w:val="000000"/>
          <w:sz w:val="24"/>
          <w:szCs w:val="24"/>
        </w:rPr>
      </w:pPr>
    </w:p>
    <w:p w14:paraId="6E3BC105" w14:textId="3D161F35" w:rsidR="006961E6" w:rsidRDefault="006961E6" w:rsidP="006961E6">
      <w:pPr>
        <w:rPr>
          <w:rFonts w:ascii="Arial" w:hAnsi="Arial" w:cs="Arial"/>
          <w:color w:val="000000"/>
          <w:sz w:val="24"/>
          <w:szCs w:val="24"/>
        </w:rPr>
      </w:pPr>
      <w:r>
        <w:rPr>
          <w:rFonts w:ascii="Arial" w:hAnsi="Arial" w:cs="Arial"/>
          <w:color w:val="000000"/>
          <w:sz w:val="24"/>
          <w:szCs w:val="24"/>
        </w:rPr>
        <w:t xml:space="preserve">Given </w:t>
      </w:r>
      <w:r w:rsidR="00FB056C">
        <w:rPr>
          <w:rFonts w:ascii="Arial" w:hAnsi="Arial" w:cs="Arial"/>
          <w:color w:val="000000"/>
          <w:sz w:val="24"/>
          <w:szCs w:val="24"/>
        </w:rPr>
        <w:t>these facts</w:t>
      </w:r>
      <w:r>
        <w:rPr>
          <w:rFonts w:ascii="Arial" w:hAnsi="Arial" w:cs="Arial"/>
          <w:color w:val="000000"/>
          <w:sz w:val="24"/>
          <w:szCs w:val="24"/>
        </w:rPr>
        <w:t xml:space="preserve"> I would raise the following points in response to the proposals for </w:t>
      </w:r>
      <w:r w:rsidR="005B3241">
        <w:rPr>
          <w:rFonts w:ascii="Arial" w:hAnsi="Arial" w:cs="Arial"/>
          <w:color w:val="000000"/>
          <w:sz w:val="24"/>
          <w:szCs w:val="24"/>
        </w:rPr>
        <w:t>Torquay</w:t>
      </w:r>
      <w:r>
        <w:rPr>
          <w:rFonts w:ascii="Arial" w:hAnsi="Arial" w:cs="Arial"/>
          <w:color w:val="000000"/>
          <w:sz w:val="24"/>
          <w:szCs w:val="24"/>
        </w:rPr>
        <w:t>:</w:t>
      </w:r>
    </w:p>
    <w:p w14:paraId="5901D082" w14:textId="77777777" w:rsidR="00FB056C" w:rsidRDefault="00FB056C" w:rsidP="006961E6">
      <w:pPr>
        <w:rPr>
          <w:rFonts w:ascii="Arial" w:hAnsi="Arial" w:cs="Arial"/>
          <w:color w:val="000000"/>
          <w:sz w:val="24"/>
          <w:szCs w:val="24"/>
        </w:rPr>
      </w:pPr>
    </w:p>
    <w:p w14:paraId="2DCE74F5" w14:textId="37B1D2FC" w:rsidR="008C77BA" w:rsidRPr="008C77BA" w:rsidRDefault="008C77BA" w:rsidP="008C77BA">
      <w:pPr>
        <w:pStyle w:val="ListParagraph"/>
        <w:numPr>
          <w:ilvl w:val="0"/>
          <w:numId w:val="5"/>
        </w:numPr>
        <w:rPr>
          <w:rFonts w:ascii="Arial" w:hAnsi="Arial" w:cs="Arial"/>
          <w:color w:val="000000" w:themeColor="text1"/>
          <w:sz w:val="24"/>
          <w:szCs w:val="24"/>
        </w:rPr>
      </w:pPr>
      <w:r w:rsidRPr="008C77BA">
        <w:rPr>
          <w:rFonts w:ascii="Arial" w:hAnsi="Arial" w:cs="Arial"/>
          <w:color w:val="000000" w:themeColor="text1"/>
          <w:sz w:val="24"/>
          <w:szCs w:val="24"/>
        </w:rPr>
        <w:t xml:space="preserve">The current ticket office and staff facilities are on the “Down” Platform, whilst the self-service ticket machine is located on the “Up” Platform where virtually all passengers depart from. If the ticket office closes, will </w:t>
      </w:r>
      <w:r w:rsidR="006022AF">
        <w:rPr>
          <w:rFonts w:ascii="Arial" w:hAnsi="Arial" w:cs="Arial"/>
          <w:color w:val="000000" w:themeColor="text1"/>
          <w:sz w:val="24"/>
          <w:szCs w:val="24"/>
        </w:rPr>
        <w:t xml:space="preserve">staff </w:t>
      </w:r>
      <w:r w:rsidRPr="008C77BA">
        <w:rPr>
          <w:rFonts w:ascii="Arial" w:hAnsi="Arial" w:cs="Arial"/>
          <w:color w:val="000000" w:themeColor="text1"/>
          <w:sz w:val="24"/>
          <w:szCs w:val="24"/>
        </w:rPr>
        <w:t>facilities be provided in the buildings on the Up Platform, along with additional\upgraded ticket machine, to make it easier for staff to help customers purchase tickets and access trains?</w:t>
      </w:r>
    </w:p>
    <w:p w14:paraId="6469A063" w14:textId="77777777" w:rsidR="008C77BA" w:rsidRPr="00133C02" w:rsidRDefault="008C77BA" w:rsidP="008C77BA">
      <w:pPr>
        <w:pStyle w:val="ListParagraph"/>
        <w:rPr>
          <w:rFonts w:ascii="Arial" w:hAnsi="Arial" w:cs="Arial"/>
          <w:color w:val="000000" w:themeColor="text1"/>
          <w:sz w:val="24"/>
          <w:szCs w:val="24"/>
        </w:rPr>
      </w:pPr>
    </w:p>
    <w:p w14:paraId="433AD772" w14:textId="4EBD91B4" w:rsidR="008C77BA" w:rsidRPr="008C77BA" w:rsidRDefault="008C77BA" w:rsidP="008C77BA">
      <w:pPr>
        <w:pStyle w:val="ListParagraph"/>
        <w:numPr>
          <w:ilvl w:val="0"/>
          <w:numId w:val="4"/>
        </w:numPr>
        <w:rPr>
          <w:rFonts w:ascii="Arial" w:hAnsi="Arial" w:cs="Arial"/>
          <w:color w:val="000000" w:themeColor="text1"/>
          <w:sz w:val="24"/>
          <w:szCs w:val="24"/>
        </w:rPr>
      </w:pPr>
      <w:r w:rsidRPr="008C77BA">
        <w:rPr>
          <w:rFonts w:ascii="Arial" w:hAnsi="Arial" w:cs="Arial"/>
          <w:color w:val="000000" w:themeColor="text1"/>
          <w:sz w:val="24"/>
          <w:szCs w:val="24"/>
        </w:rPr>
        <w:t>The buildings on the Up Platform have been unoccupied for some time, as part of these changes could a proper waiting room</w:t>
      </w:r>
      <w:r w:rsidR="00B70E4B">
        <w:rPr>
          <w:rFonts w:ascii="Arial" w:hAnsi="Arial" w:cs="Arial"/>
          <w:color w:val="000000" w:themeColor="text1"/>
          <w:sz w:val="24"/>
          <w:szCs w:val="24"/>
        </w:rPr>
        <w:t>\booking hall</w:t>
      </w:r>
      <w:r w:rsidRPr="008C77BA">
        <w:rPr>
          <w:rFonts w:ascii="Arial" w:hAnsi="Arial" w:cs="Arial"/>
          <w:color w:val="000000" w:themeColor="text1"/>
          <w:sz w:val="24"/>
          <w:szCs w:val="24"/>
        </w:rPr>
        <w:t xml:space="preserve"> area (With ticket machine) be created (With toilet facilities), rather than passengers and </w:t>
      </w:r>
      <w:r w:rsidRPr="008C77BA">
        <w:rPr>
          <w:rFonts w:ascii="Arial" w:hAnsi="Arial" w:cs="Arial"/>
          <w:color w:val="000000" w:themeColor="text1"/>
          <w:sz w:val="24"/>
          <w:szCs w:val="24"/>
        </w:rPr>
        <w:lastRenderedPageBreak/>
        <w:t>staff needing to stand on the platform during winter months and cross the bridge to access toilets?</w:t>
      </w:r>
    </w:p>
    <w:p w14:paraId="43681651" w14:textId="77777777" w:rsidR="008C77BA" w:rsidRPr="00133C02" w:rsidRDefault="008C77BA" w:rsidP="008C77BA">
      <w:pPr>
        <w:pStyle w:val="ListParagraph"/>
        <w:rPr>
          <w:rFonts w:ascii="Arial" w:hAnsi="Arial" w:cs="Arial"/>
          <w:color w:val="000000" w:themeColor="text1"/>
          <w:sz w:val="24"/>
          <w:szCs w:val="24"/>
        </w:rPr>
      </w:pPr>
    </w:p>
    <w:p w14:paraId="2D9635C3" w14:textId="2AC8CA9D" w:rsidR="00FB056C" w:rsidRPr="00B70E4B" w:rsidRDefault="008C77BA" w:rsidP="006961E6">
      <w:pPr>
        <w:pStyle w:val="ListParagraph"/>
        <w:numPr>
          <w:ilvl w:val="0"/>
          <w:numId w:val="3"/>
        </w:numPr>
        <w:rPr>
          <w:rFonts w:ascii="Arial" w:hAnsi="Arial" w:cs="Arial"/>
          <w:color w:val="000000" w:themeColor="text1"/>
          <w:sz w:val="24"/>
          <w:szCs w:val="24"/>
        </w:rPr>
      </w:pPr>
      <w:r w:rsidRPr="008C77BA">
        <w:rPr>
          <w:rFonts w:ascii="Arial" w:hAnsi="Arial" w:cs="Arial"/>
          <w:color w:val="000000" w:themeColor="text1"/>
          <w:sz w:val="24"/>
          <w:szCs w:val="24"/>
        </w:rPr>
        <w:t>What will the staffing numbers at Torquay Station be before and after the changes proposed during hours it is manned?</w:t>
      </w:r>
    </w:p>
    <w:p w14:paraId="0568D827" w14:textId="77777777" w:rsidR="006961E6" w:rsidRDefault="006961E6" w:rsidP="006961E6">
      <w:pPr>
        <w:rPr>
          <w:rFonts w:ascii="Arial" w:hAnsi="Arial" w:cs="Arial"/>
          <w:color w:val="000000"/>
          <w:sz w:val="24"/>
          <w:szCs w:val="24"/>
        </w:rPr>
      </w:pPr>
    </w:p>
    <w:p w14:paraId="20FC247D" w14:textId="77777777" w:rsidR="006961E6" w:rsidRDefault="006961E6" w:rsidP="006961E6">
      <w:pPr>
        <w:rPr>
          <w:rFonts w:ascii="Arial" w:hAnsi="Arial" w:cs="Arial"/>
          <w:sz w:val="24"/>
          <w:szCs w:val="24"/>
        </w:rPr>
      </w:pPr>
      <w:r>
        <w:rPr>
          <w:rFonts w:ascii="Arial" w:hAnsi="Arial" w:cs="Arial"/>
          <w:sz w:val="24"/>
          <w:szCs w:val="24"/>
        </w:rPr>
        <w:t>I would be grateful for a response to the above points and for confirmation of receipt of this email.</w:t>
      </w:r>
    </w:p>
    <w:p w14:paraId="04109FAA" w14:textId="77777777" w:rsidR="006961E6" w:rsidRDefault="006961E6" w:rsidP="006961E6">
      <w:pPr>
        <w:rPr>
          <w:rFonts w:ascii="Arial" w:hAnsi="Arial" w:cs="Arial"/>
          <w:sz w:val="24"/>
          <w:szCs w:val="24"/>
        </w:rPr>
      </w:pPr>
    </w:p>
    <w:p w14:paraId="0CC9DE7B" w14:textId="3FA1CDA8" w:rsidR="006961E6" w:rsidRDefault="00B1301D" w:rsidP="006961E6">
      <w:pPr>
        <w:rPr>
          <w:rFonts w:ascii="Arial" w:hAnsi="Arial" w:cs="Arial"/>
          <w:sz w:val="24"/>
          <w:szCs w:val="24"/>
        </w:rPr>
      </w:pPr>
      <w:r>
        <w:rPr>
          <w:rFonts w:ascii="Arial" w:hAnsi="Arial" w:cs="Arial"/>
          <w:sz w:val="24"/>
          <w:szCs w:val="24"/>
        </w:rPr>
        <w:t>Finally,</w:t>
      </w:r>
      <w:r w:rsidR="006961E6">
        <w:rPr>
          <w:rFonts w:ascii="Arial" w:hAnsi="Arial" w:cs="Arial"/>
          <w:sz w:val="24"/>
          <w:szCs w:val="24"/>
        </w:rPr>
        <w:t xml:space="preserve"> I have copied this email to Cllr </w:t>
      </w:r>
      <w:r w:rsidR="00B70E4B">
        <w:rPr>
          <w:rFonts w:ascii="Arial" w:hAnsi="Arial" w:cs="Arial"/>
          <w:sz w:val="24"/>
          <w:szCs w:val="24"/>
        </w:rPr>
        <w:t xml:space="preserve">Mark Spacagna </w:t>
      </w:r>
      <w:r w:rsidR="006961E6">
        <w:rPr>
          <w:rFonts w:ascii="Arial" w:hAnsi="Arial" w:cs="Arial"/>
          <w:sz w:val="24"/>
          <w:szCs w:val="24"/>
        </w:rPr>
        <w:t>who</w:t>
      </w:r>
      <w:r w:rsidR="00B70E4B">
        <w:rPr>
          <w:rFonts w:ascii="Arial" w:hAnsi="Arial" w:cs="Arial"/>
          <w:sz w:val="24"/>
          <w:szCs w:val="24"/>
        </w:rPr>
        <w:t xml:space="preserve">se </w:t>
      </w:r>
      <w:r w:rsidR="00682690">
        <w:rPr>
          <w:rFonts w:ascii="Arial" w:hAnsi="Arial" w:cs="Arial"/>
          <w:sz w:val="24"/>
          <w:szCs w:val="24"/>
        </w:rPr>
        <w:t>w</w:t>
      </w:r>
      <w:r w:rsidR="00B70E4B">
        <w:rPr>
          <w:rFonts w:ascii="Arial" w:hAnsi="Arial" w:cs="Arial"/>
          <w:sz w:val="24"/>
          <w:szCs w:val="24"/>
        </w:rPr>
        <w:t>ard includes Torquay Railway Station</w:t>
      </w:r>
      <w:r w:rsidR="00682690">
        <w:rPr>
          <w:rFonts w:ascii="Arial" w:hAnsi="Arial" w:cs="Arial"/>
          <w:sz w:val="24"/>
          <w:szCs w:val="24"/>
        </w:rPr>
        <w:t xml:space="preserve"> and has supported the Friends group.</w:t>
      </w:r>
    </w:p>
    <w:p w14:paraId="3768BE1F" w14:textId="77777777" w:rsidR="006961E6" w:rsidRDefault="006961E6" w:rsidP="006961E6">
      <w:pPr>
        <w:rPr>
          <w:rFonts w:ascii="Arial" w:hAnsi="Arial" w:cs="Arial"/>
          <w:sz w:val="24"/>
          <w:szCs w:val="24"/>
        </w:rPr>
      </w:pPr>
    </w:p>
    <w:p w14:paraId="48526FE5" w14:textId="77777777" w:rsidR="006961E6" w:rsidRDefault="006961E6" w:rsidP="006961E6">
      <w:pPr>
        <w:rPr>
          <w:rFonts w:ascii="Arial" w:hAnsi="Arial" w:cs="Arial"/>
          <w:sz w:val="24"/>
          <w:szCs w:val="24"/>
        </w:rPr>
      </w:pPr>
      <w:r>
        <w:rPr>
          <w:rFonts w:ascii="Arial" w:hAnsi="Arial" w:cs="Arial"/>
          <w:sz w:val="24"/>
          <w:szCs w:val="24"/>
        </w:rPr>
        <w:t>Yours sincerely,</w:t>
      </w:r>
    </w:p>
    <w:p w14:paraId="1D9B8CB8" w14:textId="77777777" w:rsidR="006961E6" w:rsidRDefault="006961E6" w:rsidP="006961E6">
      <w:pPr>
        <w:rPr>
          <w:rFonts w:ascii="Arial" w:hAnsi="Arial" w:cs="Arial"/>
          <w:sz w:val="24"/>
          <w:szCs w:val="24"/>
        </w:rPr>
      </w:pPr>
    </w:p>
    <w:p w14:paraId="7372313A" w14:textId="77777777" w:rsidR="006961E6" w:rsidRDefault="006961E6" w:rsidP="006961E6">
      <w:pPr>
        <w:rPr>
          <w:rFonts w:ascii="Arial" w:hAnsi="Arial" w:cs="Arial"/>
          <w:sz w:val="24"/>
          <w:szCs w:val="24"/>
        </w:rPr>
      </w:pPr>
      <w:r>
        <w:rPr>
          <w:rFonts w:ascii="Arial" w:hAnsi="Arial" w:cs="Arial"/>
          <w:sz w:val="24"/>
          <w:szCs w:val="24"/>
        </w:rPr>
        <w:t>Kevin Foster MP</w:t>
      </w:r>
    </w:p>
    <w:p w14:paraId="7ED77BB9" w14:textId="77777777" w:rsidR="006961E6" w:rsidRDefault="006961E6" w:rsidP="006961E6">
      <w:pPr>
        <w:rPr>
          <w:rFonts w:ascii="Arial" w:hAnsi="Arial" w:cs="Arial"/>
          <w:sz w:val="24"/>
          <w:szCs w:val="24"/>
        </w:rPr>
      </w:pPr>
      <w:r>
        <w:rPr>
          <w:rFonts w:ascii="Arial" w:hAnsi="Arial" w:cs="Arial"/>
          <w:sz w:val="24"/>
          <w:szCs w:val="24"/>
        </w:rPr>
        <w:t>Member of Parliament for Torbay</w:t>
      </w:r>
    </w:p>
    <w:p w14:paraId="2BB25993" w14:textId="77777777" w:rsidR="006961E6" w:rsidRDefault="006961E6" w:rsidP="006961E6">
      <w:pPr>
        <w:rPr>
          <w:rFonts w:ascii="Arial" w:hAnsi="Arial" w:cs="Arial"/>
          <w:sz w:val="24"/>
          <w:szCs w:val="24"/>
        </w:rPr>
      </w:pPr>
      <w:r>
        <w:rPr>
          <w:rFonts w:ascii="Arial" w:hAnsi="Arial" w:cs="Arial"/>
          <w:sz w:val="24"/>
          <w:szCs w:val="24"/>
        </w:rPr>
        <w:t>House of Commons</w:t>
      </w:r>
    </w:p>
    <w:p w14:paraId="74232F7F" w14:textId="77777777" w:rsidR="006961E6" w:rsidRDefault="006961E6" w:rsidP="006961E6">
      <w:pPr>
        <w:rPr>
          <w:rFonts w:ascii="Arial" w:hAnsi="Arial" w:cs="Arial"/>
          <w:sz w:val="24"/>
          <w:szCs w:val="24"/>
        </w:rPr>
      </w:pPr>
      <w:r>
        <w:rPr>
          <w:rFonts w:ascii="Arial" w:hAnsi="Arial" w:cs="Arial"/>
          <w:sz w:val="24"/>
          <w:szCs w:val="24"/>
        </w:rPr>
        <w:t>London</w:t>
      </w:r>
    </w:p>
    <w:p w14:paraId="04E205D7" w14:textId="77777777" w:rsidR="006961E6" w:rsidRDefault="006961E6" w:rsidP="006961E6">
      <w:pPr>
        <w:rPr>
          <w:rFonts w:ascii="Arial" w:hAnsi="Arial" w:cs="Arial"/>
          <w:sz w:val="24"/>
          <w:szCs w:val="24"/>
        </w:rPr>
      </w:pPr>
      <w:r>
        <w:rPr>
          <w:rFonts w:ascii="Arial" w:hAnsi="Arial" w:cs="Arial"/>
          <w:sz w:val="24"/>
          <w:szCs w:val="24"/>
        </w:rPr>
        <w:t xml:space="preserve">SW1A 0AA </w:t>
      </w:r>
    </w:p>
    <w:p w14:paraId="6E06AF64" w14:textId="77777777" w:rsidR="006961E6" w:rsidRDefault="006961E6" w:rsidP="006961E6">
      <w:pPr>
        <w:rPr>
          <w:rFonts w:ascii="Calibri" w:hAnsi="Calibri" w:cs="Calibri"/>
        </w:rPr>
      </w:pPr>
    </w:p>
    <w:p w14:paraId="11838891" w14:textId="77777777" w:rsidR="006961E6" w:rsidRDefault="006961E6" w:rsidP="006961E6">
      <w:pPr>
        <w:rPr>
          <w:rFonts w:ascii="Calibri" w:hAnsi="Calibri" w:cs="Calibri"/>
        </w:rPr>
      </w:pPr>
    </w:p>
    <w:p w14:paraId="0348AB18" w14:textId="77777777" w:rsidR="006B4CFC" w:rsidRDefault="006B4CFC"/>
    <w:sectPr w:rsidR="006B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3C69"/>
    <w:multiLevelType w:val="hybridMultilevel"/>
    <w:tmpl w:val="B154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5B1DE1"/>
    <w:multiLevelType w:val="hybridMultilevel"/>
    <w:tmpl w:val="B646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9AF3711"/>
    <w:multiLevelType w:val="hybridMultilevel"/>
    <w:tmpl w:val="AE0E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93D73"/>
    <w:multiLevelType w:val="hybridMultilevel"/>
    <w:tmpl w:val="3758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9058189">
    <w:abstractNumId w:val="1"/>
    <w:lvlOverride w:ilvl="0"/>
    <w:lvlOverride w:ilvl="1"/>
    <w:lvlOverride w:ilvl="2"/>
    <w:lvlOverride w:ilvl="3"/>
    <w:lvlOverride w:ilvl="4"/>
    <w:lvlOverride w:ilvl="5"/>
    <w:lvlOverride w:ilvl="6"/>
    <w:lvlOverride w:ilvl="7"/>
    <w:lvlOverride w:ilvl="8"/>
  </w:num>
  <w:num w:numId="2" w16cid:durableId="2050298355">
    <w:abstractNumId w:val="1"/>
  </w:num>
  <w:num w:numId="3" w16cid:durableId="1896046854">
    <w:abstractNumId w:val="2"/>
  </w:num>
  <w:num w:numId="4" w16cid:durableId="112090835">
    <w:abstractNumId w:val="0"/>
  </w:num>
  <w:num w:numId="5" w16cid:durableId="1484350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1E6"/>
    <w:rsid w:val="000F39E9"/>
    <w:rsid w:val="00146F79"/>
    <w:rsid w:val="00254EC7"/>
    <w:rsid w:val="00257578"/>
    <w:rsid w:val="00280F84"/>
    <w:rsid w:val="004B1FD4"/>
    <w:rsid w:val="00546D4B"/>
    <w:rsid w:val="005B3241"/>
    <w:rsid w:val="005B721D"/>
    <w:rsid w:val="006022AF"/>
    <w:rsid w:val="0062248E"/>
    <w:rsid w:val="00682690"/>
    <w:rsid w:val="006961E6"/>
    <w:rsid w:val="006B4CFC"/>
    <w:rsid w:val="00830EE9"/>
    <w:rsid w:val="008C77BA"/>
    <w:rsid w:val="00A31471"/>
    <w:rsid w:val="00A667D2"/>
    <w:rsid w:val="00B1301D"/>
    <w:rsid w:val="00B70E4B"/>
    <w:rsid w:val="00DE282A"/>
    <w:rsid w:val="00F44151"/>
    <w:rsid w:val="00FB0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9ECE"/>
  <w15:chartTrackingRefBased/>
  <w15:docId w15:val="{C78C6188-4992-4C05-8CE2-7438B975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1E6"/>
    <w:pPr>
      <w:spacing w:after="0" w:line="240" w:lineRule="auto"/>
    </w:pPr>
    <w:rPr>
      <w:rFonts w:eastAsiaTheme="minorEastAsia"/>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1E6"/>
    <w:pPr>
      <w:spacing w:after="160" w:line="252" w:lineRule="auto"/>
      <w:ind w:left="720"/>
      <w:contextualSpacing/>
    </w:pPr>
    <w:rPr>
      <w:rFonts w:ascii="Calibri" w:hAnsi="Calibri" w:cs="Calibri"/>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foster</dc:creator>
  <cp:keywords/>
  <dc:description/>
  <cp:lastModifiedBy>kevin foster</cp:lastModifiedBy>
  <cp:revision>19</cp:revision>
  <dcterms:created xsi:type="dcterms:W3CDTF">2023-07-07T21:50:00Z</dcterms:created>
  <dcterms:modified xsi:type="dcterms:W3CDTF">2023-07-07T22:12:00Z</dcterms:modified>
</cp:coreProperties>
</file>